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13" w:type="dxa"/>
        <w:tblLayout w:type="fixed"/>
        <w:tblLook w:val="01E0" w:firstRow="1" w:lastRow="1" w:firstColumn="1" w:lastColumn="1" w:noHBand="0" w:noVBand="0"/>
      </w:tblPr>
      <w:tblGrid>
        <w:gridCol w:w="4111"/>
        <w:gridCol w:w="677"/>
        <w:gridCol w:w="236"/>
        <w:gridCol w:w="3589"/>
      </w:tblGrid>
      <w:tr w:rsidR="007F7809" w:rsidRPr="009B03D3" w:rsidTr="00F23981">
        <w:trPr>
          <w:trHeight w:val="1113"/>
        </w:trPr>
        <w:tc>
          <w:tcPr>
            <w:tcW w:w="4788" w:type="dxa"/>
            <w:gridSpan w:val="2"/>
          </w:tcPr>
          <w:p w:rsidR="007F7809" w:rsidRPr="009B03D3" w:rsidRDefault="007F7809" w:rsidP="00C862A6">
            <w:pPr>
              <w:spacing w:line="360" w:lineRule="auto"/>
              <w:jc w:val="both"/>
            </w:pPr>
          </w:p>
        </w:tc>
        <w:tc>
          <w:tcPr>
            <w:tcW w:w="236" w:type="dxa"/>
          </w:tcPr>
          <w:p w:rsidR="007F7809" w:rsidRPr="009B03D3" w:rsidRDefault="007F7809" w:rsidP="00F23981">
            <w:pPr>
              <w:pStyle w:val="Firma"/>
              <w:spacing w:line="360" w:lineRule="auto"/>
              <w:rPr>
                <w:rFonts w:cs="Arial"/>
                <w:b w:val="0"/>
                <w:szCs w:val="20"/>
              </w:rPr>
            </w:pPr>
          </w:p>
        </w:tc>
        <w:tc>
          <w:tcPr>
            <w:tcW w:w="3589" w:type="dxa"/>
          </w:tcPr>
          <w:p w:rsidR="007F7809" w:rsidRPr="009B03D3" w:rsidRDefault="007F7809" w:rsidP="00F23981">
            <w:pPr>
              <w:spacing w:line="360" w:lineRule="auto"/>
              <w:jc w:val="right"/>
            </w:pPr>
          </w:p>
        </w:tc>
      </w:tr>
      <w:tr w:rsidR="007F7809" w:rsidRPr="009B03D3" w:rsidTr="00F23981">
        <w:trPr>
          <w:trHeight w:val="446"/>
        </w:trPr>
        <w:tc>
          <w:tcPr>
            <w:tcW w:w="8613" w:type="dxa"/>
            <w:gridSpan w:val="4"/>
          </w:tcPr>
          <w:p w:rsidR="007F7809" w:rsidRPr="009B03D3" w:rsidRDefault="007F7809" w:rsidP="00F23981">
            <w:pPr>
              <w:spacing w:line="360" w:lineRule="auto"/>
              <w:jc w:val="both"/>
            </w:pPr>
          </w:p>
        </w:tc>
      </w:tr>
      <w:tr w:rsidR="007F7809" w:rsidRPr="009B03D3" w:rsidTr="00F23981">
        <w:tc>
          <w:tcPr>
            <w:tcW w:w="4111" w:type="dxa"/>
          </w:tcPr>
          <w:p w:rsidR="007F7809" w:rsidRPr="009B03D3" w:rsidRDefault="007F7809" w:rsidP="00F23981">
            <w:pPr>
              <w:pStyle w:val="adres"/>
              <w:spacing w:line="36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77" w:type="dxa"/>
          </w:tcPr>
          <w:p w:rsidR="007F7809" w:rsidRPr="002E4ED1" w:rsidRDefault="007F7809" w:rsidP="00F23981">
            <w:pPr>
              <w:pStyle w:val="adres"/>
              <w:spacing w:line="360" w:lineRule="auto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3825" w:type="dxa"/>
            <w:gridSpan w:val="2"/>
          </w:tcPr>
          <w:p w:rsidR="002E4ED1" w:rsidRDefault="00E41BAF" w:rsidP="002E4ED1">
            <w:pPr>
              <w:pStyle w:val="adres"/>
              <w:spacing w:line="360" w:lineRule="auto"/>
              <w:ind w:left="916"/>
              <w:jc w:val="both"/>
              <w:rPr>
                <w:rFonts w:cs="Arial"/>
                <w:b/>
                <w:szCs w:val="20"/>
              </w:rPr>
            </w:pPr>
            <w:r w:rsidRPr="002E4ED1">
              <w:rPr>
                <w:rFonts w:cs="Arial"/>
                <w:b/>
                <w:szCs w:val="20"/>
              </w:rPr>
              <w:t>Mielno dn. 19</w:t>
            </w:r>
            <w:r w:rsidR="006E5117" w:rsidRPr="002E4ED1">
              <w:rPr>
                <w:rFonts w:cs="Arial"/>
                <w:b/>
                <w:szCs w:val="20"/>
              </w:rPr>
              <w:t>.12.2024</w:t>
            </w:r>
            <w:r w:rsidR="007F7809" w:rsidRPr="002E4ED1">
              <w:rPr>
                <w:rFonts w:cs="Arial"/>
                <w:b/>
                <w:szCs w:val="20"/>
              </w:rPr>
              <w:t xml:space="preserve"> </w:t>
            </w:r>
            <w:r w:rsidR="002E4ED1">
              <w:rPr>
                <w:rFonts w:cs="Arial"/>
                <w:b/>
                <w:szCs w:val="20"/>
              </w:rPr>
              <w:t xml:space="preserve"> </w:t>
            </w:r>
          </w:p>
          <w:p w:rsidR="002E4ED1" w:rsidRDefault="002E4ED1" w:rsidP="002E4ED1">
            <w:pPr>
              <w:pStyle w:val="adres"/>
              <w:spacing w:line="360" w:lineRule="auto"/>
              <w:ind w:left="916"/>
              <w:jc w:val="both"/>
              <w:rPr>
                <w:rFonts w:cs="Arial"/>
                <w:b/>
                <w:szCs w:val="20"/>
              </w:rPr>
            </w:pPr>
          </w:p>
          <w:p w:rsidR="002E4ED1" w:rsidRDefault="002E4ED1" w:rsidP="002E4ED1">
            <w:pPr>
              <w:pStyle w:val="adres"/>
              <w:spacing w:line="360" w:lineRule="auto"/>
              <w:ind w:left="916"/>
              <w:jc w:val="both"/>
              <w:rPr>
                <w:rFonts w:cs="Arial"/>
                <w:b/>
                <w:szCs w:val="20"/>
              </w:rPr>
            </w:pPr>
          </w:p>
          <w:p w:rsidR="002E4ED1" w:rsidRDefault="002E4ED1" w:rsidP="002E4ED1">
            <w:pPr>
              <w:pStyle w:val="adres"/>
              <w:spacing w:line="360" w:lineRule="auto"/>
              <w:ind w:left="916"/>
              <w:jc w:val="both"/>
              <w:rPr>
                <w:rFonts w:cs="Arial"/>
                <w:b/>
                <w:szCs w:val="20"/>
              </w:rPr>
            </w:pPr>
            <w:r w:rsidRPr="002E4ED1">
              <w:rPr>
                <w:rFonts w:cs="Arial"/>
                <w:b/>
                <w:szCs w:val="20"/>
              </w:rPr>
              <w:t xml:space="preserve">Odpowiedź  na pytanie dot. postepowania </w:t>
            </w:r>
          </w:p>
          <w:p w:rsidR="00E41BAF" w:rsidRPr="002E4ED1" w:rsidRDefault="002E4ED1" w:rsidP="002E4ED1">
            <w:pPr>
              <w:pStyle w:val="adres"/>
              <w:spacing w:line="360" w:lineRule="auto"/>
              <w:ind w:left="916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          </w:t>
            </w:r>
            <w:r w:rsidRPr="002E4ED1">
              <w:rPr>
                <w:rFonts w:cs="Arial"/>
                <w:b/>
                <w:szCs w:val="20"/>
              </w:rPr>
              <w:t xml:space="preserve">nr 9/ZPG/2024 </w:t>
            </w:r>
          </w:p>
        </w:tc>
      </w:tr>
      <w:tr w:rsidR="007F7809" w:rsidRPr="009B03D3" w:rsidTr="00F23981">
        <w:trPr>
          <w:trHeight w:val="296"/>
        </w:trPr>
        <w:tc>
          <w:tcPr>
            <w:tcW w:w="4111" w:type="dxa"/>
          </w:tcPr>
          <w:p w:rsidR="007F7809" w:rsidRPr="009A59B7" w:rsidRDefault="007F7809" w:rsidP="00F23981">
            <w:pPr>
              <w:pStyle w:val="Nagwek"/>
              <w:spacing w:line="276" w:lineRule="auto"/>
            </w:pPr>
          </w:p>
        </w:tc>
        <w:tc>
          <w:tcPr>
            <w:tcW w:w="677" w:type="dxa"/>
          </w:tcPr>
          <w:p w:rsidR="007F7809" w:rsidRPr="009B03D3" w:rsidRDefault="007F7809" w:rsidP="00F23981">
            <w:pPr>
              <w:pStyle w:val="adres"/>
              <w:spacing w:line="36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3825" w:type="dxa"/>
            <w:gridSpan w:val="2"/>
          </w:tcPr>
          <w:p w:rsidR="007F7809" w:rsidRPr="009B03D3" w:rsidRDefault="007F7809" w:rsidP="00F23981">
            <w:pPr>
              <w:pStyle w:val="adresodbiorcy"/>
              <w:spacing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7F7809" w:rsidRPr="009B03D3" w:rsidTr="00F23981">
        <w:trPr>
          <w:trHeight w:val="390"/>
        </w:trPr>
        <w:tc>
          <w:tcPr>
            <w:tcW w:w="8613" w:type="dxa"/>
            <w:gridSpan w:val="4"/>
          </w:tcPr>
          <w:p w:rsidR="007F7809" w:rsidRPr="009B03D3" w:rsidRDefault="007F7809" w:rsidP="00F23981">
            <w:pPr>
              <w:spacing w:line="360" w:lineRule="auto"/>
              <w:jc w:val="both"/>
            </w:pPr>
          </w:p>
        </w:tc>
      </w:tr>
      <w:tr w:rsidR="007F7809" w:rsidRPr="009B03D3" w:rsidTr="00F23981">
        <w:trPr>
          <w:trHeight w:val="5812"/>
        </w:trPr>
        <w:tc>
          <w:tcPr>
            <w:tcW w:w="8613" w:type="dxa"/>
            <w:gridSpan w:val="4"/>
          </w:tcPr>
          <w:p w:rsidR="00E41BAF" w:rsidRDefault="00E41BAF" w:rsidP="00F23981">
            <w:pPr>
              <w:spacing w:line="360" w:lineRule="auto"/>
              <w:jc w:val="both"/>
            </w:pPr>
          </w:p>
          <w:p w:rsidR="007F7809" w:rsidRDefault="007F7809" w:rsidP="00F23981">
            <w:pPr>
              <w:spacing w:line="360" w:lineRule="auto"/>
              <w:jc w:val="both"/>
            </w:pPr>
            <w:bookmarkStart w:id="0" w:name="_GoBack"/>
            <w:bookmarkEnd w:id="0"/>
            <w:r>
              <w:t xml:space="preserve">Poniżej odpowiedzi na zadane pytania </w:t>
            </w:r>
            <w:r w:rsidR="00C862A6">
              <w:t xml:space="preserve">Wykonawcy  </w:t>
            </w:r>
            <w:r>
              <w:t>do postępowania „Kompleksowa dostawa gazu wraz z dystrybucją do Ośrodek Rehabilitacyjno-Wypoczyn</w:t>
            </w:r>
            <w:r w:rsidR="006E5117">
              <w:t>kowy „SYRENA” Mielno na rok 2025</w:t>
            </w:r>
            <w:r>
              <w:t xml:space="preserve"> „ Nr. </w:t>
            </w:r>
            <w:r w:rsidR="006E5117">
              <w:rPr>
                <w:b/>
              </w:rPr>
              <w:t>9/ZPG/2024</w:t>
            </w:r>
            <w:r>
              <w:t xml:space="preserve"> </w:t>
            </w:r>
          </w:p>
          <w:p w:rsidR="00E41BAF" w:rsidRDefault="00E41BAF" w:rsidP="00E41BAF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</w:pPr>
            <w:r>
              <w:t>Dotyczy Rozdz. XIX SWZ pkt 4 i Formularz Cenowy tabela dla PPG nr 3 - Taryfa BZ 3.6</w:t>
            </w:r>
          </w:p>
          <w:p w:rsidR="00E41BAF" w:rsidRDefault="00E41BAF" w:rsidP="00E41BAF">
            <w:pPr>
              <w:spacing w:line="360" w:lineRule="auto"/>
              <w:jc w:val="both"/>
            </w:pPr>
            <w:r>
              <w:t>PRALNIA C - Wykonawca prosi o informację, czy Zamawiający wyraża zgodę, aby</w:t>
            </w:r>
          </w:p>
          <w:p w:rsidR="00E41BAF" w:rsidRDefault="00E41BAF" w:rsidP="00E41BAF">
            <w:pPr>
              <w:spacing w:line="360" w:lineRule="auto"/>
              <w:jc w:val="both"/>
            </w:pPr>
            <w:r>
              <w:t>wszystkie ceny jednostkowe za kWh lub kWh/h zostały wyrażone w złotych, co będzie</w:t>
            </w:r>
          </w:p>
          <w:p w:rsidR="00E41BAF" w:rsidRDefault="00E41BAF" w:rsidP="00E41BAF">
            <w:pPr>
              <w:spacing w:line="360" w:lineRule="auto"/>
              <w:jc w:val="both"/>
            </w:pPr>
            <w:r>
              <w:t>zgodne z zapisami SWZ</w:t>
            </w:r>
            <w:r w:rsidR="006E5117">
              <w:t xml:space="preserve">            </w:t>
            </w:r>
          </w:p>
          <w:p w:rsidR="006E5117" w:rsidRDefault="006E5117" w:rsidP="00E41BAF">
            <w:pPr>
              <w:spacing w:line="360" w:lineRule="auto"/>
              <w:jc w:val="both"/>
              <w:rPr>
                <w:color w:val="FF0000"/>
                <w:u w:val="single"/>
              </w:rPr>
            </w:pPr>
            <w:r w:rsidRPr="006E5117">
              <w:rPr>
                <w:color w:val="FF0000"/>
                <w:u w:val="single"/>
              </w:rPr>
              <w:t xml:space="preserve">Odpowiedź : </w:t>
            </w:r>
            <w:r w:rsidR="00E41BAF">
              <w:rPr>
                <w:color w:val="FF0000"/>
                <w:u w:val="single"/>
              </w:rPr>
              <w:t xml:space="preserve">Zamawiający wyraża zgodę  na ceny w złotych.  </w:t>
            </w:r>
            <w:r>
              <w:rPr>
                <w:color w:val="FF0000"/>
                <w:u w:val="single"/>
              </w:rPr>
              <w:t xml:space="preserve"> </w:t>
            </w:r>
            <w:r w:rsidRPr="006E5117">
              <w:rPr>
                <w:color w:val="FF0000"/>
                <w:u w:val="single"/>
              </w:rPr>
              <w:t xml:space="preserve"> </w:t>
            </w:r>
          </w:p>
          <w:p w:rsidR="006065A0" w:rsidRPr="006065A0" w:rsidRDefault="006065A0" w:rsidP="006065A0">
            <w:pPr>
              <w:pStyle w:val="Akapitzlist"/>
              <w:spacing w:line="360" w:lineRule="auto"/>
              <w:jc w:val="both"/>
              <w:rPr>
                <w:color w:val="FF0000"/>
              </w:rPr>
            </w:pPr>
          </w:p>
          <w:p w:rsidR="006065A0" w:rsidRPr="006065A0" w:rsidRDefault="006065A0" w:rsidP="005A0254">
            <w:pPr>
              <w:pStyle w:val="Akapitzlist"/>
              <w:spacing w:line="360" w:lineRule="auto"/>
              <w:jc w:val="both"/>
              <w:rPr>
                <w:color w:val="FF0000"/>
              </w:rPr>
            </w:pPr>
          </w:p>
          <w:p w:rsidR="00E41BAF" w:rsidRDefault="006065A0" w:rsidP="006065A0">
            <w:pPr>
              <w:spacing w:line="360" w:lineRule="auto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6065A0">
              <w:rPr>
                <w:rFonts w:ascii="Garamond" w:hAnsi="Garamond"/>
                <w:color w:val="FF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Garamond" w:hAnsi="Garamond"/>
                <w:color w:val="FF0000"/>
                <w:sz w:val="24"/>
                <w:szCs w:val="24"/>
              </w:rPr>
              <w:t xml:space="preserve">                                                      </w:t>
            </w:r>
            <w:r w:rsidRPr="006065A0">
              <w:rPr>
                <w:rFonts w:ascii="Garamond" w:hAnsi="Garamond"/>
                <w:color w:val="FF0000"/>
                <w:sz w:val="24"/>
                <w:szCs w:val="24"/>
              </w:rPr>
              <w:t xml:space="preserve"> </w:t>
            </w:r>
          </w:p>
          <w:p w:rsidR="00E41BAF" w:rsidRDefault="00E41BAF" w:rsidP="006065A0">
            <w:pPr>
              <w:spacing w:line="360" w:lineRule="auto"/>
              <w:rPr>
                <w:rFonts w:ascii="Garamond" w:hAnsi="Garamond"/>
                <w:color w:val="FF0000"/>
                <w:sz w:val="24"/>
                <w:szCs w:val="24"/>
              </w:rPr>
            </w:pPr>
          </w:p>
          <w:p w:rsidR="007F7809" w:rsidRPr="006065A0" w:rsidRDefault="00E41BAF" w:rsidP="006065A0">
            <w:pPr>
              <w:spacing w:line="360" w:lineRule="auto"/>
            </w:pPr>
            <w:r>
              <w:rPr>
                <w:rFonts w:ascii="Garamond" w:hAnsi="Garamond"/>
                <w:color w:val="FF0000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6065A0" w:rsidRPr="006065A0">
              <w:rPr>
                <w:rFonts w:ascii="Garamond" w:hAnsi="Garamond"/>
                <w:color w:val="FF0000"/>
                <w:sz w:val="24"/>
                <w:szCs w:val="24"/>
              </w:rPr>
              <w:t xml:space="preserve">  </w:t>
            </w:r>
            <w:r w:rsidR="00E253C4" w:rsidRPr="006065A0">
              <w:t>Z poważaniem</w:t>
            </w:r>
          </w:p>
          <w:p w:rsidR="006065A0" w:rsidRDefault="006065A0" w:rsidP="00F23981">
            <w:pPr>
              <w:spacing w:line="360" w:lineRule="auto"/>
              <w:ind w:left="3539" w:firstLine="709"/>
              <w:jc w:val="center"/>
            </w:pPr>
            <w:r>
              <w:t xml:space="preserve">        </w:t>
            </w:r>
            <w:r w:rsidR="00E253C4" w:rsidRPr="006065A0">
              <w:t xml:space="preserve">Lipnicka Sylwia Kier. </w:t>
            </w:r>
            <w:r w:rsidR="003217F3" w:rsidRPr="006065A0">
              <w:t>d</w:t>
            </w:r>
            <w:r w:rsidR="00E253C4" w:rsidRPr="006065A0">
              <w:t xml:space="preserve">s. zamówień    </w:t>
            </w:r>
            <w:r w:rsidR="003217F3" w:rsidRPr="006065A0">
              <w:t xml:space="preserve"> </w:t>
            </w:r>
            <w:r>
              <w:t xml:space="preserve">      </w:t>
            </w:r>
          </w:p>
          <w:p w:rsidR="00E253C4" w:rsidRPr="006065A0" w:rsidRDefault="006065A0" w:rsidP="00F23981">
            <w:pPr>
              <w:spacing w:line="360" w:lineRule="auto"/>
              <w:ind w:left="3539" w:firstLine="709"/>
              <w:jc w:val="center"/>
            </w:pPr>
            <w:r>
              <w:t xml:space="preserve">       </w:t>
            </w:r>
            <w:r w:rsidR="00E253C4" w:rsidRPr="006065A0">
              <w:t xml:space="preserve">publicznych </w:t>
            </w:r>
          </w:p>
          <w:p w:rsidR="007F7809" w:rsidRPr="009B03D3" w:rsidRDefault="007F7809" w:rsidP="00F23981">
            <w:pPr>
              <w:spacing w:line="360" w:lineRule="auto"/>
              <w:jc w:val="center"/>
            </w:pPr>
          </w:p>
        </w:tc>
      </w:tr>
    </w:tbl>
    <w:p w:rsidR="00E916AF" w:rsidRDefault="00E916AF"/>
    <w:sectPr w:rsidR="00E91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17CB"/>
    <w:multiLevelType w:val="hybridMultilevel"/>
    <w:tmpl w:val="BCA45C14"/>
    <w:lvl w:ilvl="0" w:tplc="8C60E4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1A35"/>
    <w:multiLevelType w:val="hybridMultilevel"/>
    <w:tmpl w:val="3EC0CA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06178"/>
    <w:multiLevelType w:val="hybridMultilevel"/>
    <w:tmpl w:val="771A9A6E"/>
    <w:lvl w:ilvl="0" w:tplc="F15AC246">
      <w:start w:val="1"/>
      <w:numFmt w:val="decimal"/>
      <w:lvlText w:val="%1)"/>
      <w:lvlJc w:val="left"/>
      <w:pPr>
        <w:ind w:left="720" w:hanging="360"/>
      </w:pPr>
      <w:rPr>
        <w:rFonts w:ascii="Garamond" w:eastAsia="Calibri" w:hAnsi="Garamond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01693"/>
    <w:multiLevelType w:val="hybridMultilevel"/>
    <w:tmpl w:val="27E03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4175A"/>
    <w:multiLevelType w:val="hybridMultilevel"/>
    <w:tmpl w:val="12B06112"/>
    <w:lvl w:ilvl="0" w:tplc="D632E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25A94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2696D"/>
    <w:multiLevelType w:val="hybridMultilevel"/>
    <w:tmpl w:val="209A00AA"/>
    <w:lvl w:ilvl="0" w:tplc="FD1CB4AE">
      <w:start w:val="3"/>
      <w:numFmt w:val="lowerLetter"/>
      <w:lvlText w:val="%1)"/>
      <w:lvlJc w:val="left"/>
      <w:pPr>
        <w:ind w:left="927" w:hanging="360"/>
      </w:pPr>
      <w:rPr>
        <w:rFonts w:ascii="Arial" w:hAnsi="Arial" w:hint="default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A079BE"/>
    <w:multiLevelType w:val="hybridMultilevel"/>
    <w:tmpl w:val="7ADA743A"/>
    <w:lvl w:ilvl="0" w:tplc="62082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BF433E4"/>
    <w:multiLevelType w:val="hybridMultilevel"/>
    <w:tmpl w:val="AEB627CE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E6579"/>
    <w:multiLevelType w:val="hybridMultilevel"/>
    <w:tmpl w:val="855A5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09"/>
    <w:rsid w:val="00156491"/>
    <w:rsid w:val="002E4ED1"/>
    <w:rsid w:val="003217F3"/>
    <w:rsid w:val="005A0254"/>
    <w:rsid w:val="005B14A9"/>
    <w:rsid w:val="006065A0"/>
    <w:rsid w:val="006A0AF2"/>
    <w:rsid w:val="006E5117"/>
    <w:rsid w:val="007F7809"/>
    <w:rsid w:val="00C862A6"/>
    <w:rsid w:val="00CE5B86"/>
    <w:rsid w:val="00D24AAE"/>
    <w:rsid w:val="00DE59E9"/>
    <w:rsid w:val="00E253C4"/>
    <w:rsid w:val="00E41BAF"/>
    <w:rsid w:val="00E9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040D6-5D3D-4F44-BF0E-A5CF0580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Normalny"/>
    <w:rsid w:val="007F7809"/>
    <w:pPr>
      <w:widowControl/>
      <w:autoSpaceDE/>
      <w:autoSpaceDN/>
      <w:adjustRightInd/>
      <w:spacing w:line="280" w:lineRule="exact"/>
    </w:pPr>
    <w:rPr>
      <w:rFonts w:cs="Times New Roman"/>
      <w:szCs w:val="24"/>
    </w:rPr>
  </w:style>
  <w:style w:type="paragraph" w:customStyle="1" w:styleId="adresodbiorcy">
    <w:name w:val="adres odbiorcy"/>
    <w:basedOn w:val="adres"/>
    <w:rsid w:val="007F7809"/>
    <w:pPr>
      <w:jc w:val="right"/>
    </w:pPr>
  </w:style>
  <w:style w:type="paragraph" w:customStyle="1" w:styleId="Firma">
    <w:name w:val="Firma"/>
    <w:basedOn w:val="Normalny"/>
    <w:next w:val="Normalny"/>
    <w:rsid w:val="007F7809"/>
    <w:pPr>
      <w:widowControl/>
      <w:autoSpaceDE/>
      <w:autoSpaceDN/>
      <w:adjustRightInd/>
      <w:spacing w:line="320" w:lineRule="exact"/>
      <w:jc w:val="both"/>
    </w:pPr>
    <w:rPr>
      <w:rFonts w:cs="Times New Roman"/>
      <w:b/>
      <w:szCs w:val="24"/>
    </w:rPr>
  </w:style>
  <w:style w:type="paragraph" w:styleId="Nagwek">
    <w:name w:val="header"/>
    <w:basedOn w:val="Normalny"/>
    <w:link w:val="NagwekZnak"/>
    <w:uiPriority w:val="99"/>
    <w:unhideWhenUsed/>
    <w:rsid w:val="007F78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7809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aliases w:val="CW_Lista,Akapit z listą BS,normalny tekst,List Paragraph2,List Paragraph,maz_wyliczenie,opis dzialania,K-P_odwolanie,A_wyliczenie,Akapit z listą 1,L1,Numerowanie,Akapit z listą5,Nagłowek 3,Kolorowa lista — akcent 11,Dot pt,Preambuła,lp1"/>
    <w:basedOn w:val="Normalny"/>
    <w:link w:val="AkapitzlistZnak"/>
    <w:uiPriority w:val="34"/>
    <w:qFormat/>
    <w:rsid w:val="007F7809"/>
    <w:pPr>
      <w:ind w:left="720"/>
      <w:contextualSpacing/>
    </w:pPr>
  </w:style>
  <w:style w:type="character" w:customStyle="1" w:styleId="AkapitzlistZnak">
    <w:name w:val="Akapit z listą Znak"/>
    <w:aliases w:val="CW_Lista Znak,Akapit z listą BS Znak,normalny tekst Znak,List Paragraph2 Znak,List Paragraph Znak,maz_wyliczenie Znak,opis dzialania Znak,K-P_odwolanie Znak,A_wyliczenie Znak,Akapit z listą 1 Znak,L1 Znak,Numerowanie Znak,Dot pt Znak"/>
    <w:link w:val="Akapitzlist"/>
    <w:uiPriority w:val="34"/>
    <w:qFormat/>
    <w:locked/>
    <w:rsid w:val="007F7809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B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B8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Lipnicka</dc:creator>
  <cp:keywords/>
  <dc:description/>
  <cp:lastModifiedBy>Sylwia Lipnicka</cp:lastModifiedBy>
  <cp:revision>2</cp:revision>
  <cp:lastPrinted>2023-11-28T12:26:00Z</cp:lastPrinted>
  <dcterms:created xsi:type="dcterms:W3CDTF">2024-12-19T10:56:00Z</dcterms:created>
  <dcterms:modified xsi:type="dcterms:W3CDTF">2024-12-19T10:56:00Z</dcterms:modified>
</cp:coreProperties>
</file>